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0" w:type="dxa"/>
        <w:tblLook w:val="01E0" w:firstRow="1" w:lastRow="1" w:firstColumn="1" w:lastColumn="1" w:noHBand="0" w:noVBand="0"/>
      </w:tblPr>
      <w:tblGrid>
        <w:gridCol w:w="5103"/>
        <w:gridCol w:w="4847"/>
      </w:tblGrid>
      <w:tr w:rsidR="00ED4C5E" w:rsidRPr="00ED4C5E" w14:paraId="46BAB811" w14:textId="77777777" w:rsidTr="00F22914">
        <w:tc>
          <w:tcPr>
            <w:tcW w:w="5103" w:type="dxa"/>
          </w:tcPr>
          <w:p w14:paraId="27E1C34B" w14:textId="4C1E0011" w:rsidR="00ED4C5E" w:rsidRPr="00ED4C5E" w:rsidRDefault="009A38B7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  <w:r w:rsidR="00ED4C5E" w:rsidRPr="00ED4C5E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1B0DD237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D4C5E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7C4643C5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</w:rPr>
              <w:t xml:space="preserve">38059 </w:t>
            </w:r>
            <w:r w:rsidR="005F4E25">
              <w:rPr>
                <w:rFonts w:ascii="Times New Roman" w:hAnsi="Times New Roman" w:cs="Times New Roman"/>
                <w:b/>
              </w:rPr>
              <w:t>CATEL IVANO</w:t>
            </w:r>
            <w:r w:rsidRPr="00ED4C5E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2EA2DAD2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7" w:type="dxa"/>
          </w:tcPr>
          <w:p w14:paraId="38B186AD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</w:rPr>
            </w:pPr>
            <w:r w:rsidRPr="00ED4C5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102AB9A7" wp14:editId="5221041F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87344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04343F25" w14:textId="77777777" w:rsidR="00F22914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  <w:t>INDICE DI TEMPESTIVITA’ DEI PAGAMENTI</w:t>
      </w:r>
    </w:p>
    <w:p w14:paraId="63670F2F" w14:textId="77777777" w:rsidR="00075607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  <w:t>(Art. 33 d. lgs. 14/3/2013 n. 33)</w:t>
      </w:r>
    </w:p>
    <w:p w14:paraId="03BE6661" w14:textId="77777777" w:rsidR="00F22914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</w:p>
    <w:p w14:paraId="3A6A44B8" w14:textId="77777777" w:rsid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  <w:r w:rsidRPr="00F22914">
        <w:rPr>
          <w:rFonts w:eastAsia="Times New Roman" w:cstheme="minorHAnsi"/>
          <w:bCs/>
          <w:sz w:val="28"/>
          <w:szCs w:val="24"/>
          <w:lang w:eastAsia="it-IT"/>
        </w:rPr>
        <w:t>Indica il numero medio di giorni di ritardo (se positivo) o di anticipo (se negativo)</w:t>
      </w:r>
      <w:r>
        <w:rPr>
          <w:rFonts w:eastAsia="Times New Roman" w:cstheme="minorHAnsi"/>
          <w:bCs/>
          <w:sz w:val="28"/>
          <w:szCs w:val="24"/>
          <w:lang w:eastAsia="it-IT"/>
        </w:rPr>
        <w:t>con cui avvengono i pagamenti, rispetto alla scadenza delle fatture dei fornitori.</w:t>
      </w:r>
      <w:r w:rsidRPr="00F22914">
        <w:rPr>
          <w:rFonts w:eastAsia="Times New Roman" w:cstheme="minorHAnsi"/>
          <w:bCs/>
          <w:sz w:val="28"/>
          <w:szCs w:val="24"/>
          <w:lang w:eastAsia="it-IT"/>
        </w:rPr>
        <w:t xml:space="preserve"> </w:t>
      </w:r>
    </w:p>
    <w:p w14:paraId="19DB2A80" w14:textId="77777777" w:rsid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  <w:r>
        <w:rPr>
          <w:rFonts w:eastAsia="Times New Roman" w:cstheme="minorHAnsi"/>
          <w:bCs/>
          <w:sz w:val="28"/>
          <w:szCs w:val="24"/>
          <w:lang w:eastAsia="it-IT"/>
        </w:rPr>
        <w:t>L’indice è calcolato come previsto dall’art. 9 del DPCM 22.09.2014.</w:t>
      </w:r>
    </w:p>
    <w:p w14:paraId="07FA3A4F" w14:textId="77777777" w:rsidR="00F22914" w:rsidRP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F22914" w14:paraId="200E9BE9" w14:textId="77777777" w:rsidTr="00F22914">
        <w:tc>
          <w:tcPr>
            <w:tcW w:w="4253" w:type="dxa"/>
            <w:vAlign w:val="center"/>
          </w:tcPr>
          <w:p w14:paraId="259B98F4" w14:textId="77777777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 w:rsidRPr="005F4E25"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PERIODO</w:t>
            </w:r>
          </w:p>
        </w:tc>
        <w:tc>
          <w:tcPr>
            <w:tcW w:w="4253" w:type="dxa"/>
            <w:vAlign w:val="center"/>
          </w:tcPr>
          <w:p w14:paraId="5D47A194" w14:textId="77777777" w:rsidR="00F22914" w:rsidRPr="005F4E25" w:rsidRDefault="00F22914" w:rsidP="00F2291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INDICE</w:t>
            </w:r>
          </w:p>
        </w:tc>
      </w:tr>
      <w:tr w:rsidR="00F22914" w14:paraId="5F8559B0" w14:textId="77777777" w:rsidTr="00F22914">
        <w:tc>
          <w:tcPr>
            <w:tcW w:w="4253" w:type="dxa"/>
            <w:vAlign w:val="center"/>
          </w:tcPr>
          <w:p w14:paraId="6B7FF7C2" w14:textId="0E43F1B9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1°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2750BD92" w14:textId="31DB79AA" w:rsidR="00632163" w:rsidRPr="009E25B0" w:rsidRDefault="009E25B0" w:rsidP="009E25B0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-</w:t>
            </w:r>
            <w:r w:rsidR="00632163" w:rsidRPr="009E25B0">
              <w:rPr>
                <w:rFonts w:eastAsia="Times New Roman" w:cstheme="minorHAnsi"/>
                <w:sz w:val="28"/>
                <w:szCs w:val="24"/>
                <w:lang w:eastAsia="it-IT"/>
              </w:rPr>
              <w:t>9,34</w:t>
            </w:r>
          </w:p>
        </w:tc>
      </w:tr>
      <w:tr w:rsidR="00F22914" w14:paraId="07B85B6C" w14:textId="77777777" w:rsidTr="00F22914">
        <w:tc>
          <w:tcPr>
            <w:tcW w:w="4253" w:type="dxa"/>
            <w:vAlign w:val="center"/>
          </w:tcPr>
          <w:p w14:paraId="19CE9200" w14:textId="59D59C86" w:rsidR="00CA5A41" w:rsidRPr="00142300" w:rsidRDefault="00F22914" w:rsidP="00CA5A41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2°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24C3D468" w14:textId="2F269BA7" w:rsidR="00F22914" w:rsidRPr="00005625" w:rsidRDefault="009E25B0" w:rsidP="009E25B0">
            <w:pPr>
              <w:pStyle w:val="Paragrafoelenco"/>
              <w:spacing w:before="150" w:after="300" w:line="315" w:lineRule="atLeast"/>
              <w:ind w:left="0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-1</w:t>
            </w:r>
            <w:r w:rsidR="00BE1C78" w:rsidRPr="00005625">
              <w:rPr>
                <w:rFonts w:eastAsia="Times New Roman" w:cstheme="minorHAnsi"/>
                <w:sz w:val="28"/>
                <w:szCs w:val="24"/>
                <w:lang w:eastAsia="it-IT"/>
              </w:rPr>
              <w:t>0,93</w:t>
            </w:r>
          </w:p>
        </w:tc>
      </w:tr>
      <w:tr w:rsidR="00F22914" w14:paraId="2DDF8437" w14:textId="77777777" w:rsidTr="00F22914">
        <w:tc>
          <w:tcPr>
            <w:tcW w:w="4253" w:type="dxa"/>
            <w:vAlign w:val="center"/>
          </w:tcPr>
          <w:p w14:paraId="4697F635" w14:textId="08A84D08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3° TRIM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ES</w:t>
            </w: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4ECD1D07" w14:textId="012A052A" w:rsidR="007D2B8D" w:rsidRPr="007D2B8D" w:rsidRDefault="009E25B0" w:rsidP="009E25B0">
            <w:pPr>
              <w:pStyle w:val="Paragrafoelenco"/>
              <w:spacing w:before="150" w:after="300" w:line="315" w:lineRule="atLeast"/>
              <w:ind w:left="0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-</w:t>
            </w:r>
            <w:r w:rsidR="00AC399B">
              <w:rPr>
                <w:rFonts w:eastAsia="Times New Roman" w:cstheme="minorHAnsi"/>
                <w:sz w:val="28"/>
                <w:szCs w:val="24"/>
                <w:lang w:eastAsia="it-IT"/>
              </w:rPr>
              <w:t>7,51</w:t>
            </w:r>
          </w:p>
        </w:tc>
      </w:tr>
      <w:tr w:rsidR="00F22914" w14:paraId="453410F5" w14:textId="77777777" w:rsidTr="00F22914">
        <w:tc>
          <w:tcPr>
            <w:tcW w:w="4253" w:type="dxa"/>
            <w:vAlign w:val="center"/>
          </w:tcPr>
          <w:p w14:paraId="72DFF051" w14:textId="00BC5398" w:rsidR="00AF2B68" w:rsidRPr="00075607" w:rsidRDefault="00F22914" w:rsidP="00AF2B68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4°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1413586D" w14:textId="4414BB5A" w:rsidR="0040053B" w:rsidRPr="00666685" w:rsidRDefault="009E25B0" w:rsidP="009E25B0">
            <w:pPr>
              <w:pStyle w:val="Paragrafoelenco"/>
              <w:spacing w:before="150" w:after="300" w:line="315" w:lineRule="atLeast"/>
              <w:ind w:left="0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-</w:t>
            </w:r>
            <w:r w:rsidR="00666685" w:rsidRPr="00666685">
              <w:rPr>
                <w:rFonts w:eastAsia="Times New Roman" w:cstheme="minorHAnsi"/>
                <w:sz w:val="28"/>
                <w:szCs w:val="24"/>
                <w:lang w:eastAsia="it-IT"/>
              </w:rPr>
              <w:t>12,68</w:t>
            </w:r>
          </w:p>
        </w:tc>
      </w:tr>
      <w:tr w:rsidR="00E313A1" w14:paraId="52E38408" w14:textId="77777777" w:rsidTr="00F22914">
        <w:tc>
          <w:tcPr>
            <w:tcW w:w="4253" w:type="dxa"/>
            <w:vAlign w:val="center"/>
          </w:tcPr>
          <w:p w14:paraId="797B6C27" w14:textId="460B92AC" w:rsidR="00E313A1" w:rsidRPr="00075607" w:rsidRDefault="00E313A1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ANNO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0EF11C9E" w14:textId="2EF2B86B" w:rsidR="00E313A1" w:rsidRPr="00EE014B" w:rsidRDefault="00756796" w:rsidP="00EE014B">
            <w:pPr>
              <w:pStyle w:val="Paragrafoelenco"/>
              <w:spacing w:before="150" w:after="300" w:line="315" w:lineRule="atLeast"/>
              <w:ind w:hanging="689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-10,19</w:t>
            </w:r>
            <w:bookmarkStart w:id="0" w:name="_GoBack"/>
            <w:bookmarkEnd w:id="0"/>
          </w:p>
        </w:tc>
      </w:tr>
    </w:tbl>
    <w:p w14:paraId="7D4D0E4E" w14:textId="77777777" w:rsidR="003B0DBC" w:rsidRDefault="00756796"/>
    <w:sectPr w:rsidR="003B0DBC" w:rsidSect="00075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49BF"/>
    <w:multiLevelType w:val="hybridMultilevel"/>
    <w:tmpl w:val="437A1104"/>
    <w:lvl w:ilvl="0" w:tplc="2A2AE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B0F"/>
    <w:multiLevelType w:val="hybridMultilevel"/>
    <w:tmpl w:val="3828DF26"/>
    <w:lvl w:ilvl="0" w:tplc="E4BCA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04484"/>
    <w:multiLevelType w:val="hybridMultilevel"/>
    <w:tmpl w:val="FD6E02FC"/>
    <w:lvl w:ilvl="0" w:tplc="E7BA82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47CA4"/>
    <w:multiLevelType w:val="hybridMultilevel"/>
    <w:tmpl w:val="84484268"/>
    <w:lvl w:ilvl="0" w:tplc="D66210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204"/>
    <w:multiLevelType w:val="hybridMultilevel"/>
    <w:tmpl w:val="24FC1BA2"/>
    <w:lvl w:ilvl="0" w:tplc="272AE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9"/>
    <w:rsid w:val="00005625"/>
    <w:rsid w:val="0004739A"/>
    <w:rsid w:val="00071A21"/>
    <w:rsid w:val="00075607"/>
    <w:rsid w:val="000D7996"/>
    <w:rsid w:val="000F56B1"/>
    <w:rsid w:val="00142300"/>
    <w:rsid w:val="00147C71"/>
    <w:rsid w:val="00177832"/>
    <w:rsid w:val="001B7C54"/>
    <w:rsid w:val="001C1963"/>
    <w:rsid w:val="001C79D5"/>
    <w:rsid w:val="001D1309"/>
    <w:rsid w:val="001F6436"/>
    <w:rsid w:val="002A7158"/>
    <w:rsid w:val="002B5F2E"/>
    <w:rsid w:val="00324C3C"/>
    <w:rsid w:val="003352FC"/>
    <w:rsid w:val="00340958"/>
    <w:rsid w:val="0034622F"/>
    <w:rsid w:val="00372794"/>
    <w:rsid w:val="003756EA"/>
    <w:rsid w:val="0039310F"/>
    <w:rsid w:val="00394889"/>
    <w:rsid w:val="003A0448"/>
    <w:rsid w:val="003B53F5"/>
    <w:rsid w:val="0040053B"/>
    <w:rsid w:val="004440AD"/>
    <w:rsid w:val="00461019"/>
    <w:rsid w:val="004F48E1"/>
    <w:rsid w:val="00554DB8"/>
    <w:rsid w:val="005A0601"/>
    <w:rsid w:val="005A30F7"/>
    <w:rsid w:val="005F1A96"/>
    <w:rsid w:val="005F4E25"/>
    <w:rsid w:val="00632163"/>
    <w:rsid w:val="00632746"/>
    <w:rsid w:val="0066502D"/>
    <w:rsid w:val="00666685"/>
    <w:rsid w:val="006752FD"/>
    <w:rsid w:val="00681BE7"/>
    <w:rsid w:val="00681CC0"/>
    <w:rsid w:val="0069650D"/>
    <w:rsid w:val="00700E62"/>
    <w:rsid w:val="007119D6"/>
    <w:rsid w:val="00737168"/>
    <w:rsid w:val="00756796"/>
    <w:rsid w:val="00774C43"/>
    <w:rsid w:val="007968F8"/>
    <w:rsid w:val="007B5911"/>
    <w:rsid w:val="007D2B8D"/>
    <w:rsid w:val="008132B1"/>
    <w:rsid w:val="00867CEF"/>
    <w:rsid w:val="008D3919"/>
    <w:rsid w:val="00903285"/>
    <w:rsid w:val="009A38B7"/>
    <w:rsid w:val="009C5CD9"/>
    <w:rsid w:val="009E25B0"/>
    <w:rsid w:val="00A37477"/>
    <w:rsid w:val="00A920BD"/>
    <w:rsid w:val="00AC399B"/>
    <w:rsid w:val="00AF2B68"/>
    <w:rsid w:val="00B74849"/>
    <w:rsid w:val="00BA46F0"/>
    <w:rsid w:val="00BC411C"/>
    <w:rsid w:val="00BE1C78"/>
    <w:rsid w:val="00C211E6"/>
    <w:rsid w:val="00C37249"/>
    <w:rsid w:val="00C81488"/>
    <w:rsid w:val="00CA5A41"/>
    <w:rsid w:val="00CB024B"/>
    <w:rsid w:val="00CD603D"/>
    <w:rsid w:val="00CF4606"/>
    <w:rsid w:val="00D4105C"/>
    <w:rsid w:val="00D631A6"/>
    <w:rsid w:val="00D97DCD"/>
    <w:rsid w:val="00DA71A6"/>
    <w:rsid w:val="00DB2E1F"/>
    <w:rsid w:val="00E17B3A"/>
    <w:rsid w:val="00E313A1"/>
    <w:rsid w:val="00EC6526"/>
    <w:rsid w:val="00ED4C5E"/>
    <w:rsid w:val="00EE014B"/>
    <w:rsid w:val="00F000C8"/>
    <w:rsid w:val="00F00FBE"/>
    <w:rsid w:val="00F11316"/>
    <w:rsid w:val="00F22914"/>
    <w:rsid w:val="00F22D11"/>
    <w:rsid w:val="00F71910"/>
    <w:rsid w:val="00F869AF"/>
    <w:rsid w:val="00F931C3"/>
    <w:rsid w:val="00FA5657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734F"/>
  <w15:docId w15:val="{37719146-DB0B-4ECF-A4AE-4C5B2F0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D4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A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17</cp:revision>
  <cp:lastPrinted>2025-02-21T10:39:00Z</cp:lastPrinted>
  <dcterms:created xsi:type="dcterms:W3CDTF">2023-04-28T11:03:00Z</dcterms:created>
  <dcterms:modified xsi:type="dcterms:W3CDTF">2025-02-21T10:39:00Z</dcterms:modified>
</cp:coreProperties>
</file>